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701"/>
        <w:gridCol w:w="3969"/>
      </w:tblGrid>
      <w:tr w:rsidR="008836C1" w:rsidRPr="008836C1" w:rsidTr="008836C1">
        <w:trPr>
          <w:trHeight w:val="190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6C1" w:rsidRPr="008836C1" w:rsidRDefault="008836C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836C1">
              <w:rPr>
                <w:rFonts w:ascii="Times New Roman" w:hAnsi="Times New Roman"/>
                <w:b/>
                <w:bCs/>
                <w:lang w:val="ru-RU"/>
              </w:rPr>
              <w:t>РЕСПУБЛИКА АЛТАЙ</w:t>
            </w:r>
            <w:r w:rsidRPr="008836C1">
              <w:rPr>
                <w:rFonts w:ascii="Times New Roman" w:hAnsi="Times New Roman"/>
                <w:bCs/>
                <w:lang w:val="ru-RU"/>
              </w:rPr>
              <w:t xml:space="preserve">        </w:t>
            </w:r>
          </w:p>
          <w:p w:rsidR="008836C1" w:rsidRPr="008836C1" w:rsidRDefault="008836C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36C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8836C1">
              <w:rPr>
                <w:rFonts w:ascii="Times New Roman" w:hAnsi="Times New Roman"/>
                <w:b/>
                <w:lang w:val="ru-RU"/>
              </w:rPr>
              <w:t>УСТЬ-КАНСКИЙ РАЙОН МУНИЦИПАЛЬНОЕ ОБРАЗОВАНИЕ  «ЯБОГАНСКОЕ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6C1" w:rsidRPr="008836C1" w:rsidRDefault="008836C1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836C1" w:rsidRPr="008836C1" w:rsidRDefault="008836C1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836C1" w:rsidRPr="008836C1" w:rsidRDefault="008836C1">
            <w:pPr>
              <w:tabs>
                <w:tab w:val="left" w:pos="396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haracter">
                    <wp:posOffset>-346710</wp:posOffset>
                  </wp:positionH>
                  <wp:positionV relativeFrom="line">
                    <wp:posOffset>-235585</wp:posOffset>
                  </wp:positionV>
                  <wp:extent cx="685165" cy="655955"/>
                  <wp:effectExtent l="19050" t="0" r="635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6C1" w:rsidRDefault="008836C1">
            <w:pPr>
              <w:pStyle w:val="2"/>
              <w:tabs>
                <w:tab w:val="left" w:pos="39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 РЕСПУБЛИКАНЫН</w:t>
            </w:r>
          </w:p>
          <w:p w:rsidR="008836C1" w:rsidRDefault="008836C1">
            <w:pPr>
              <w:pStyle w:val="2"/>
              <w:tabs>
                <w:tab w:val="left" w:pos="39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КАН-ООЗЫ АЙМАКТЫН 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 xml:space="preserve">АБАГАН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УРТТЫН МУНИЦИПАЛ Т</w:t>
            </w:r>
            <w:r>
              <w:rPr>
                <w:sz w:val="24"/>
                <w:szCs w:val="24"/>
                <w:lang w:val="de-DE"/>
              </w:rPr>
              <w:t>Ö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  <w:lang w:val="de-DE"/>
              </w:rPr>
              <w:t>Ö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de-DE"/>
              </w:rPr>
              <w:t>Ö</w:t>
            </w:r>
            <w:r>
              <w:rPr>
                <w:sz w:val="24"/>
                <w:szCs w:val="24"/>
              </w:rPr>
              <w:t>ЛИНИН АДМИНИСТРАЦИЯЗЫ</w:t>
            </w:r>
          </w:p>
        </w:tc>
      </w:tr>
      <w:tr w:rsidR="008836C1" w:rsidRPr="008836C1" w:rsidTr="008836C1">
        <w:trPr>
          <w:trHeight w:val="75"/>
        </w:trPr>
        <w:tc>
          <w:tcPr>
            <w:tcW w:w="9640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836C1" w:rsidRPr="008836C1" w:rsidRDefault="008836C1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836C1" w:rsidRPr="008836C1" w:rsidRDefault="008836C1" w:rsidP="008836C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8836C1" w:rsidRDefault="008836C1" w:rsidP="008836C1">
      <w:pPr>
        <w:ind w:right="-6"/>
        <w:rPr>
          <w:rFonts w:ascii="Times New Roman" w:hAnsi="Times New Roman"/>
          <w:b/>
          <w:sz w:val="28"/>
          <w:szCs w:val="28"/>
        </w:rPr>
      </w:pPr>
      <w:r w:rsidRPr="008836C1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de-DE"/>
        </w:rPr>
        <w:t>J</w:t>
      </w:r>
      <w:r>
        <w:rPr>
          <w:rFonts w:ascii="Times New Roman" w:hAnsi="Times New Roman"/>
          <w:b/>
          <w:sz w:val="28"/>
          <w:szCs w:val="28"/>
        </w:rPr>
        <w:t>ОП</w:t>
      </w:r>
    </w:p>
    <w:p w:rsidR="008836C1" w:rsidRDefault="008836C1" w:rsidP="008836C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5258"/>
        <w:gridCol w:w="4489"/>
      </w:tblGrid>
      <w:tr w:rsidR="008836C1" w:rsidTr="008836C1">
        <w:tc>
          <w:tcPr>
            <w:tcW w:w="5258" w:type="dxa"/>
            <w:hideMark/>
          </w:tcPr>
          <w:p w:rsidR="008836C1" w:rsidRDefault="008836C1" w:rsidP="008836C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489" w:type="dxa"/>
            <w:hideMark/>
          </w:tcPr>
          <w:p w:rsidR="008836C1" w:rsidRPr="008836C1" w:rsidRDefault="008836C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C306F6" w:rsidRPr="00C306F6" w:rsidRDefault="00C306F6" w:rsidP="00C306F6">
      <w:pPr>
        <w:pStyle w:val="1"/>
        <w:rPr>
          <w:b/>
        </w:rPr>
      </w:pPr>
      <w:r>
        <w:t xml:space="preserve">                                                                                      </w:t>
      </w:r>
    </w:p>
    <w:p w:rsidR="00EC15A2" w:rsidRDefault="00EC15A2" w:rsidP="00EC15A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15A2" w:rsidRDefault="00EC15A2" w:rsidP="001B63E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О принятии  Положения «О добровольной пожарной дружине на территории </w:t>
      </w:r>
      <w:proofErr w:type="spellStart"/>
      <w:r w:rsidR="008836C1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Ябоган</w:t>
      </w:r>
      <w:r w:rsidR="00C306F6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сельского поселения»</w:t>
      </w:r>
    </w:p>
    <w:p w:rsidR="00EC15A2" w:rsidRDefault="00EC15A2" w:rsidP="00EC15A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328A" w:rsidRDefault="00EC15A2" w:rsidP="003732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7328A">
        <w:rPr>
          <w:rFonts w:ascii="Times New Roman" w:hAnsi="Times New Roman"/>
          <w:b w:val="0"/>
          <w:sz w:val="28"/>
          <w:szCs w:val="28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 г. №69 – ФЗ « О пожарной безопасности» и Устава </w:t>
      </w:r>
      <w:proofErr w:type="spellStart"/>
      <w:r w:rsidR="008836C1">
        <w:rPr>
          <w:rFonts w:ascii="Times New Roman" w:hAnsi="Times New Roman"/>
          <w:b w:val="0"/>
          <w:bCs/>
          <w:kern w:val="28"/>
          <w:sz w:val="28"/>
          <w:szCs w:val="28"/>
        </w:rPr>
        <w:t>Ябоган</w:t>
      </w:r>
      <w:r w:rsidR="00C306F6" w:rsidRPr="0037328A">
        <w:rPr>
          <w:rFonts w:ascii="Times New Roman" w:hAnsi="Times New Roman"/>
          <w:b w:val="0"/>
          <w:bCs/>
          <w:kern w:val="28"/>
          <w:sz w:val="28"/>
          <w:szCs w:val="28"/>
        </w:rPr>
        <w:t>ского</w:t>
      </w:r>
      <w:proofErr w:type="spellEnd"/>
      <w:r w:rsidRPr="0037328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37328A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EC15A2" w:rsidRDefault="00EC15A2" w:rsidP="0037328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37328A">
        <w:rPr>
          <w:rFonts w:ascii="Times New Roman" w:eastAsia="Times New Roman" w:hAnsi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дминистрация </w:t>
      </w:r>
      <w:proofErr w:type="spellStart"/>
      <w:r w:rsidR="008836C1" w:rsidRPr="008836C1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B63E4" w:rsidRDefault="001B63E4" w:rsidP="001B63E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8836C1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</w:t>
      </w:r>
      <w:r w:rsidR="008836C1">
        <w:rPr>
          <w:rFonts w:ascii="Times New Roman" w:hAnsi="Times New Roman"/>
          <w:sz w:val="28"/>
          <w:szCs w:val="28"/>
          <w:lang w:val="ru-RU"/>
        </w:rPr>
        <w:t>ЛЯЕТ</w:t>
      </w:r>
      <w:r w:rsidR="001B63E4">
        <w:rPr>
          <w:rFonts w:ascii="Times New Roman" w:hAnsi="Times New Roman"/>
          <w:sz w:val="28"/>
          <w:szCs w:val="28"/>
          <w:lang w:val="ru-RU"/>
        </w:rPr>
        <w:t>:</w:t>
      </w:r>
    </w:p>
    <w:p w:rsidR="00EC15A2" w:rsidRPr="008836C1" w:rsidRDefault="00EC15A2" w:rsidP="008836C1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6C1">
        <w:rPr>
          <w:rFonts w:ascii="Times New Roman" w:hAnsi="Times New Roman"/>
          <w:sz w:val="28"/>
          <w:szCs w:val="28"/>
          <w:lang w:val="ru-RU"/>
        </w:rPr>
        <w:t xml:space="preserve">Принять прилагаемое Положение «О добровольной пожарной дружине на территории </w:t>
      </w:r>
      <w:proofErr w:type="spellStart"/>
      <w:r w:rsidR="008836C1" w:rsidRPr="008836C1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 w:rsidRPr="008836C1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="008836C1" w:rsidRPr="008836C1">
        <w:rPr>
          <w:rFonts w:ascii="Times New Roman" w:hAnsi="Times New Roman"/>
          <w:sz w:val="28"/>
          <w:szCs w:val="28"/>
          <w:lang w:val="ru-RU"/>
        </w:rPr>
        <w:t>.</w:t>
      </w:r>
    </w:p>
    <w:p w:rsidR="008836C1" w:rsidRPr="008836C1" w:rsidRDefault="008836C1" w:rsidP="008836C1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реестр добровольных пожарных согласно приложению № 2.</w:t>
      </w:r>
    </w:p>
    <w:p w:rsidR="00EC15A2" w:rsidRDefault="008836C1" w:rsidP="008836C1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3</w:t>
      </w:r>
      <w:r w:rsidR="001B63E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5A2"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официального обнародования.</w:t>
      </w:r>
    </w:p>
    <w:p w:rsidR="00EC15A2" w:rsidRDefault="008836C1" w:rsidP="008836C1">
      <w:p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C15A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C15A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EC15A2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EC15A2"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1B63E4" w:rsidRDefault="001B63E4" w:rsidP="001B63E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6C1" w:rsidRDefault="008836C1" w:rsidP="001B63E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6C1" w:rsidRDefault="008836C1" w:rsidP="001B63E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EC15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C15A2" w:rsidRPr="008836C1" w:rsidRDefault="00EC15A2" w:rsidP="008836C1">
      <w:pPr>
        <w:spacing w:line="276" w:lineRule="auto"/>
        <w:rPr>
          <w:rFonts w:ascii="Times New Roman" w:hAnsi="Times New Roman"/>
          <w:b/>
          <w:lang w:val="ru-RU"/>
        </w:rPr>
      </w:pPr>
      <w:r w:rsidRPr="008836C1">
        <w:rPr>
          <w:rFonts w:ascii="Times New Roman" w:hAnsi="Times New Roman"/>
          <w:b/>
          <w:lang w:val="ru-RU"/>
        </w:rPr>
        <w:t xml:space="preserve">Глава </w:t>
      </w:r>
      <w:proofErr w:type="spellStart"/>
      <w:r w:rsidR="008836C1" w:rsidRPr="008836C1">
        <w:rPr>
          <w:rFonts w:ascii="Times New Roman" w:hAnsi="Times New Roman"/>
          <w:b/>
          <w:bCs/>
          <w:kern w:val="28"/>
          <w:lang w:val="ru-RU"/>
        </w:rPr>
        <w:t>Ябоганского</w:t>
      </w:r>
      <w:proofErr w:type="spellEnd"/>
      <w:r w:rsidRPr="008836C1">
        <w:rPr>
          <w:rFonts w:ascii="Times New Roman" w:hAnsi="Times New Roman"/>
          <w:b/>
          <w:lang w:val="ru-RU"/>
        </w:rPr>
        <w:t xml:space="preserve"> сельского поселения                             </w:t>
      </w:r>
      <w:r w:rsidR="001B63E4" w:rsidRPr="008836C1">
        <w:rPr>
          <w:rFonts w:ascii="Times New Roman" w:hAnsi="Times New Roman"/>
          <w:b/>
          <w:lang w:val="ru-RU"/>
        </w:rPr>
        <w:t xml:space="preserve">               </w:t>
      </w:r>
      <w:r w:rsidRPr="008836C1">
        <w:rPr>
          <w:rFonts w:ascii="Times New Roman" w:hAnsi="Times New Roman"/>
          <w:b/>
          <w:lang w:val="ru-RU"/>
        </w:rPr>
        <w:t xml:space="preserve"> </w:t>
      </w:r>
      <w:proofErr w:type="spellStart"/>
      <w:r w:rsidR="008836C1" w:rsidRPr="008836C1">
        <w:rPr>
          <w:rFonts w:ascii="Times New Roman" w:hAnsi="Times New Roman"/>
          <w:b/>
          <w:lang w:val="ru-RU"/>
        </w:rPr>
        <w:t>К.П.Елтоков</w:t>
      </w:r>
      <w:proofErr w:type="spellEnd"/>
      <w:r w:rsidR="008836C1" w:rsidRPr="008836C1">
        <w:rPr>
          <w:rFonts w:ascii="Times New Roman" w:hAnsi="Times New Roman"/>
          <w:b/>
          <w:lang w:val="ru-RU"/>
        </w:rPr>
        <w:t xml:space="preserve"> </w:t>
      </w:r>
    </w:p>
    <w:p w:rsidR="00EC15A2" w:rsidRPr="008836C1" w:rsidRDefault="00EC15A2" w:rsidP="008836C1">
      <w:pPr>
        <w:spacing w:line="276" w:lineRule="auto"/>
        <w:rPr>
          <w:rFonts w:ascii="Times New Roman" w:hAnsi="Times New Roman"/>
          <w:b/>
          <w:lang w:val="ru-RU"/>
        </w:rPr>
      </w:pPr>
    </w:p>
    <w:p w:rsidR="00EC15A2" w:rsidRDefault="00EC15A2" w:rsidP="00EC15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EC15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EC15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EC15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EC15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EC15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EC15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836C1" w:rsidRDefault="008836C1" w:rsidP="00EC15A2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</w:p>
    <w:p w:rsidR="00EC15A2" w:rsidRDefault="00EC15A2" w:rsidP="00EC15A2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  <w:r>
        <w:rPr>
          <w:rFonts w:ascii="Times New Roman" w:hAnsi="Times New Roman"/>
          <w:bCs/>
          <w:kern w:val="28"/>
          <w:lang w:val="ru-RU"/>
        </w:rPr>
        <w:lastRenderedPageBreak/>
        <w:t xml:space="preserve">Приложение </w:t>
      </w:r>
    </w:p>
    <w:p w:rsidR="00EC15A2" w:rsidRDefault="00EC15A2" w:rsidP="00EC15A2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  <w:r>
        <w:rPr>
          <w:rFonts w:ascii="Times New Roman" w:hAnsi="Times New Roman"/>
          <w:bCs/>
          <w:kern w:val="28"/>
          <w:lang w:val="ru-RU"/>
        </w:rPr>
        <w:t>Постановлени</w:t>
      </w:r>
      <w:r w:rsidR="008836C1">
        <w:rPr>
          <w:rFonts w:ascii="Times New Roman" w:hAnsi="Times New Roman"/>
          <w:bCs/>
          <w:kern w:val="28"/>
          <w:lang w:val="ru-RU"/>
        </w:rPr>
        <w:t>ю</w:t>
      </w:r>
    </w:p>
    <w:p w:rsidR="00EC15A2" w:rsidRDefault="008836C1" w:rsidP="00EC15A2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  <w:r>
        <w:rPr>
          <w:rFonts w:ascii="Times New Roman" w:hAnsi="Times New Roman"/>
          <w:bCs/>
          <w:kern w:val="28"/>
          <w:lang w:val="ru-RU"/>
        </w:rPr>
        <w:t>О</w:t>
      </w:r>
      <w:r w:rsidR="00EC15A2">
        <w:rPr>
          <w:rFonts w:ascii="Times New Roman" w:hAnsi="Times New Roman"/>
          <w:bCs/>
          <w:kern w:val="28"/>
          <w:lang w:val="ru-RU"/>
        </w:rPr>
        <w:t>т</w:t>
      </w:r>
      <w:r>
        <w:rPr>
          <w:rFonts w:ascii="Times New Roman" w:hAnsi="Times New Roman"/>
          <w:bCs/>
          <w:kern w:val="28"/>
          <w:lang w:val="ru-RU"/>
        </w:rPr>
        <w:t xml:space="preserve"> 01.03.2019г. </w:t>
      </w:r>
      <w:r w:rsidR="00EC15A2">
        <w:rPr>
          <w:rFonts w:ascii="Times New Roman" w:hAnsi="Times New Roman"/>
          <w:bCs/>
          <w:kern w:val="28"/>
          <w:lang w:val="ru-RU"/>
        </w:rPr>
        <w:t xml:space="preserve">№ </w:t>
      </w:r>
      <w:r>
        <w:rPr>
          <w:rFonts w:ascii="Times New Roman" w:hAnsi="Times New Roman"/>
          <w:bCs/>
          <w:kern w:val="28"/>
          <w:lang w:val="ru-RU"/>
        </w:rPr>
        <w:t>7</w:t>
      </w:r>
      <w:r w:rsidR="00EC15A2">
        <w:rPr>
          <w:rFonts w:ascii="Times New Roman" w:hAnsi="Times New Roman"/>
          <w:bCs/>
          <w:kern w:val="28"/>
          <w:lang w:val="ru-RU"/>
        </w:rPr>
        <w:t xml:space="preserve"> </w:t>
      </w:r>
    </w:p>
    <w:p w:rsidR="00EC15A2" w:rsidRDefault="00EC15A2" w:rsidP="00EC15A2">
      <w:pPr>
        <w:spacing w:line="276" w:lineRule="auto"/>
        <w:jc w:val="right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</w:p>
    <w:p w:rsidR="00EC15A2" w:rsidRDefault="00EC15A2" w:rsidP="00EC15A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8836C1" w:rsidRDefault="00EC15A2" w:rsidP="00EC15A2">
      <w:pPr>
        <w:spacing w:line="276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о добровольной пожарной дружине на территории </w:t>
      </w:r>
    </w:p>
    <w:p w:rsidR="00EC15A2" w:rsidRDefault="008836C1" w:rsidP="00EC15A2">
      <w:pPr>
        <w:spacing w:line="276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Ябоган</w:t>
      </w:r>
      <w:r w:rsidR="00C306F6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ского</w:t>
      </w:r>
      <w:proofErr w:type="spellEnd"/>
      <w:r w:rsidR="00EC15A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сельского поселения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с целью, реализации принятых в установленном порядке норм и правил по предотвращению пожаров, спасению людей и имущества от пожаров, и правил по предотвращению пожаров, спасению людей и имущества от пожаров, являющихся частью комплекса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мероприятий по организации пожаротушения, создается добровольная пожарная охрана.</w:t>
      </w:r>
    </w:p>
    <w:p w:rsidR="00EC15A2" w:rsidRDefault="00EC15A2" w:rsidP="008836C1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1. Общие положения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мотопомпами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не имеющее на вооружении пожарных автомобилей и приспособленных для тушения пожаров технических средств;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Добровольная пожарная дружина на территории </w:t>
      </w:r>
      <w:proofErr w:type="spellStart"/>
      <w:r w:rsidR="008836C1" w:rsidRPr="008836C1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осуществляет свою деятельность через добровольных пожарных, которые непосредственно участвуют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Участие в добровольной пожарной дружине на территории </w:t>
      </w:r>
      <w:proofErr w:type="spellStart"/>
      <w:r w:rsidR="008836C1" w:rsidRPr="008836C1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 w:rsidR="008836C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является формой социально значимых работ;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Реализация принятых в установленном порядке норм и правил по предотвращению пожаров, спасению людей и имущества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пожаров, являющихся частью комплекса мероприятий по организации пожаротушения осуществляется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добровольными пожарными из числа жителей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соответствующих населенных пунктов, в возрасте не моложе восемнадцати лет;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Организация создания добровольной пожарной дружины, руководство ее деятельностью возлагается на главу </w:t>
      </w:r>
      <w:proofErr w:type="spellStart"/>
      <w:r w:rsidR="008836C1" w:rsidRPr="008836C1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r w:rsidR="008836C1">
        <w:rPr>
          <w:rFonts w:ascii="Times New Roman" w:hAnsi="Times New Roman"/>
          <w:sz w:val="28"/>
          <w:szCs w:val="28"/>
          <w:lang w:val="ru-RU"/>
        </w:rPr>
        <w:t>сельского поселения.</w:t>
      </w:r>
      <w:r>
        <w:rPr>
          <w:rFonts w:ascii="Times New Roman" w:hAnsi="Times New Roman"/>
          <w:sz w:val="28"/>
          <w:szCs w:val="28"/>
          <w:lang w:val="ru-RU"/>
        </w:rPr>
        <w:t xml:space="preserve"> Глава </w:t>
      </w:r>
      <w:proofErr w:type="spellStart"/>
      <w:r w:rsidR="008836C1" w:rsidRPr="008836C1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в течение 10 дней информирует подразделение государственной противопожарной службы</w:t>
      </w:r>
      <w:r w:rsidR="00173D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создании, реорганизации и ликвидации подразделения добровольной пожарной </w:t>
      </w:r>
      <w:r w:rsidR="00173D16">
        <w:rPr>
          <w:rFonts w:ascii="Times New Roman" w:hAnsi="Times New Roman"/>
          <w:sz w:val="28"/>
          <w:szCs w:val="28"/>
          <w:lang w:val="ru-RU"/>
        </w:rPr>
        <w:t>дружины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C15A2" w:rsidRDefault="00EC15A2" w:rsidP="001B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1.7. Участие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EC15A2" w:rsidRDefault="00EC15A2" w:rsidP="001B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1.8.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последствий;</w:t>
      </w:r>
    </w:p>
    <w:p w:rsidR="00EC15A2" w:rsidRDefault="00EC15A2" w:rsidP="001B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1.9. Работник добровольной пожарной дружины - физическое лицо, вступившее в трудовые отношения с юридическим лицом - общественным объединением пожарной охраны;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1.10.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  <w:proofErr w:type="gramEnd"/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1B63E4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2. Задачи и функции добровольной пожарной дружины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на</w:t>
      </w:r>
      <w:proofErr w:type="gramEnd"/>
    </w:p>
    <w:p w:rsidR="00EC15A2" w:rsidRDefault="00EC15A2" w:rsidP="001B63E4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территории </w:t>
      </w:r>
      <w:proofErr w:type="spellStart"/>
      <w:r w:rsidR="00173D16" w:rsidRPr="00173D16">
        <w:rPr>
          <w:rFonts w:ascii="Times New Roman" w:hAnsi="Times New Roman"/>
          <w:b/>
          <w:bCs/>
          <w:kern w:val="28"/>
          <w:sz w:val="28"/>
          <w:szCs w:val="28"/>
        </w:rPr>
        <w:t>Ябоганского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сельского поселения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На добровольных пожарных возлагаются следующие основные задачи: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участие в предупреждении пожаров;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-участие в тушении пожаров.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2.2.1.общественный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соблюдением в населенных пунктах </w:t>
      </w:r>
      <w:proofErr w:type="spellStart"/>
      <w:r w:rsidR="00173D16" w:rsidRPr="00173D16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поселения, в организациях требования пожарной безопасности;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2.2.2.участие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2.2.3. проведение противопожарной пропаганды;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2.2.4.участие в службе пожарной охраны;</w:t>
      </w:r>
    </w:p>
    <w:p w:rsidR="00EC15A2" w:rsidRP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15A2">
        <w:rPr>
          <w:rFonts w:ascii="Times New Roman" w:hAnsi="Times New Roman"/>
          <w:sz w:val="28"/>
          <w:szCs w:val="28"/>
          <w:lang w:val="ru-RU"/>
        </w:rPr>
        <w:t>2.2.5.участие в тушении пожаров;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2.2.6.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исправным состоянием и содержанием в надлежащем виде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противопожарного водоснабжения, за исправным состоянием первичных средств пожаротушения и готовностью их к применению;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2.2.7.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исправным состоянием и боеготовностью имеющейся пожарной и приспособленной к пожаротушению техники;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2.2.8.вызов пожарных частей в случае возникновения пожара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принятия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немедленных мер к тушению возникшего пожара с использованием имеющихся сил и средств, с привлечением местного населения, техники;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2.2.9.несение дежурства в периоды сезонных обострений обстановки с пожарами путем патрулирования с использованием имеющихся сил и средств.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1B63E4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3. Создание добровольной пожарной дружины на территории</w:t>
      </w:r>
    </w:p>
    <w:p w:rsidR="00EC15A2" w:rsidRDefault="00173D16" w:rsidP="001B63E4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proofErr w:type="spellStart"/>
      <w:r w:rsidRPr="00173D16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Ябоганского</w:t>
      </w:r>
      <w:proofErr w:type="spellEnd"/>
      <w:r w:rsidR="00EC15A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сельского поселения и организация ее работы.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Количественный состав подразделений добровольной пожарной дружины определяется главой </w:t>
      </w:r>
      <w:proofErr w:type="spellStart"/>
      <w:r w:rsidR="00173D16" w:rsidRPr="00173D16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r w:rsidR="00173D1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Добровольная пожарная дружина организуется на основании постановления главы </w:t>
      </w:r>
      <w:proofErr w:type="spellStart"/>
      <w:r w:rsidR="00173D16" w:rsidRPr="00173D16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r w:rsidR="00173D1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3.5. Распоряжением главы </w:t>
      </w:r>
      <w:proofErr w:type="spellStart"/>
      <w:r w:rsidR="00173D16" w:rsidRPr="00173D16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поселения, приказом руководителя организации назначается начальник добровольной пожарной дружины;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добровольной пожарной дружины, команды в населенных пунктах </w:t>
      </w:r>
      <w:proofErr w:type="spellStart"/>
      <w:r w:rsidR="00173D16" w:rsidRPr="00173D16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 w:rsidR="00173D1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одновременно является общественным инспектором по пожарной безопасности.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Добровольные пожарные дружины</w:t>
      </w:r>
      <w:r w:rsidR="00173D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ежегодно проходят обучение и переподготовку. 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добровольной пожарной дружины (команды) обязан: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вести реестр членов добровольной пожарной охраны;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проводить ежемесячные занятия с членами добровольной пожарной охраны;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осуществлять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наличием и проверять исправность противопожарного оборудования и инвентаря, закрепленного за добровольной пожарной дружиной (командой) и не допускать использование этих средств не по назначению;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руководить тушением пожаров в населенном пункте </w:t>
      </w:r>
      <w:proofErr w:type="spellStart"/>
      <w:r w:rsidR="00173D16" w:rsidRPr="00173D16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 w:rsidR="00173D1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73D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до прибытия подразделений Государственной противопожарной службы;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информировать руководителей органов управления добровольной пожарной охраны о нарушениях противопожарного режима в населенном пункте или в организации, а также о происшедших пожарах;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3.6. Зачисление личного состава в добровольную пожарную охрану и последующие изменения этого состава объявляются распоряжением главы </w:t>
      </w:r>
      <w:proofErr w:type="spellStart"/>
      <w:r w:rsidR="00173D16" w:rsidRPr="00173D16">
        <w:rPr>
          <w:rFonts w:ascii="Times New Roman" w:hAnsi="Times New Roman"/>
          <w:bCs/>
          <w:kern w:val="28"/>
          <w:sz w:val="28"/>
          <w:szCs w:val="28"/>
          <w:lang w:val="ru-RU"/>
        </w:rPr>
        <w:t>Ябоганского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r w:rsidR="00173D1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3.8. Граждане, принятые в добровольные пожарные, регистрируются в Реестре добровольных пожарных </w:t>
      </w:r>
      <w:r w:rsidR="00173D16">
        <w:rPr>
          <w:rFonts w:ascii="Times New Roman" w:hAnsi="Times New Roman"/>
          <w:sz w:val="28"/>
          <w:szCs w:val="28"/>
          <w:lang w:val="ru-RU"/>
        </w:rPr>
        <w:t>(приложение №2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EC15A2" w:rsidRDefault="00EC15A2" w:rsidP="001B63E4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4. Требования к членам добровольной пожарной дружины.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Члены добровольной пожарной дружины должны быть пригодны к выполнению возложенных на них задач и иметь необходимые теоретические знания и практические навыки.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Члены добровольной пожарной дружины проходят соответствующее специальное первоначальное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разработанным программам Государственной противопожарной службой.</w:t>
      </w:r>
    </w:p>
    <w:p w:rsidR="00EC15A2" w:rsidRDefault="00EC15A2" w:rsidP="00173D1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15A2" w:rsidRPr="00C306F6" w:rsidRDefault="00EC15A2" w:rsidP="00EC15A2">
      <w:pPr>
        <w:autoSpaceDE w:val="0"/>
        <w:autoSpaceDN w:val="0"/>
        <w:adjustRightInd w:val="0"/>
        <w:ind w:firstLine="540"/>
        <w:jc w:val="center"/>
        <w:rPr>
          <w:rStyle w:val="FontStyle25"/>
          <w:rFonts w:ascii="Times New Roman" w:hAnsi="Times New Roman"/>
          <w:b/>
          <w:sz w:val="28"/>
          <w:szCs w:val="28"/>
          <w:lang w:val="ru-RU"/>
        </w:rPr>
      </w:pPr>
      <w:r>
        <w:rPr>
          <w:rStyle w:val="FontStyle25"/>
          <w:rFonts w:ascii="Times New Roman" w:hAnsi="Times New Roman"/>
          <w:b/>
          <w:sz w:val="28"/>
          <w:szCs w:val="28"/>
          <w:lang w:val="ru-RU"/>
        </w:rPr>
        <w:t>5. Обязанности добровольных пожарных</w:t>
      </w:r>
    </w:p>
    <w:p w:rsidR="00EC15A2" w:rsidRPr="00EC15A2" w:rsidRDefault="00EC15A2" w:rsidP="001B63E4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EC15A2" w:rsidRDefault="00EC15A2" w:rsidP="001B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  <w:proofErr w:type="gramEnd"/>
    </w:p>
    <w:p w:rsidR="00EC15A2" w:rsidRDefault="00EC15A2" w:rsidP="001B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EC15A2" w:rsidRDefault="00EC15A2" w:rsidP="001B63E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173D1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EC15A2" w:rsidRDefault="00EC15A2" w:rsidP="001B63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15A2" w:rsidRDefault="00EC15A2" w:rsidP="00EC15A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6. Добровольные пожарные имеют право:</w:t>
      </w:r>
    </w:p>
    <w:p w:rsidR="00EC15A2" w:rsidRDefault="00EC15A2" w:rsidP="001B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EC15A2" w:rsidRDefault="00EC15A2" w:rsidP="001B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EC15A2" w:rsidRDefault="00EC15A2" w:rsidP="001B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6.3.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EC15A2" w:rsidRDefault="00EC15A2" w:rsidP="001B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6.4.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организациях;</w:t>
      </w:r>
    </w:p>
    <w:p w:rsidR="00EC15A2" w:rsidRDefault="00EC15A2" w:rsidP="001B63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6.5.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порядке</w:t>
        </w:r>
      </w:hyperlink>
      <w:r>
        <w:rPr>
          <w:rFonts w:ascii="Times New Roman" w:hAnsi="Times New Roman"/>
          <w:sz w:val="28"/>
          <w:szCs w:val="28"/>
          <w:lang w:val="ru-RU"/>
        </w:rPr>
        <w:t>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EC15A2" w:rsidRDefault="00EC15A2" w:rsidP="001B63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15A2" w:rsidRDefault="00EC15A2" w:rsidP="00EC15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Финансовое и материально-техническое обеспечение</w:t>
      </w:r>
    </w:p>
    <w:p w:rsidR="00EC15A2" w:rsidRDefault="00EC15A2" w:rsidP="001B63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Органы местного самоуправления за счет средств соответствующих</w:t>
      </w:r>
    </w:p>
    <w:p w:rsidR="00EC15A2" w:rsidRDefault="00EC15A2" w:rsidP="001B63E4">
      <w:p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бюджетов вправе в порядке, установленном органами местного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работников добровольной пожарной охраны в период исполнения ими своих обязанностей</w:t>
      </w:r>
      <w:r>
        <w:rPr>
          <w:sz w:val="28"/>
          <w:szCs w:val="28"/>
          <w:lang w:val="ru-RU"/>
        </w:rPr>
        <w:t>.</w:t>
      </w:r>
    </w:p>
    <w:p w:rsidR="00381403" w:rsidRPr="00EC15A2" w:rsidRDefault="00381403" w:rsidP="001B63E4">
      <w:pPr>
        <w:jc w:val="both"/>
        <w:rPr>
          <w:lang w:val="ru-RU"/>
        </w:rPr>
      </w:pPr>
    </w:p>
    <w:sectPr w:rsidR="00381403" w:rsidRPr="00EC15A2" w:rsidSect="0038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9C"/>
    <w:multiLevelType w:val="hybridMultilevel"/>
    <w:tmpl w:val="DC184878"/>
    <w:lvl w:ilvl="0" w:tplc="077A350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A2"/>
    <w:rsid w:val="000A24C7"/>
    <w:rsid w:val="0015176E"/>
    <w:rsid w:val="00154B8E"/>
    <w:rsid w:val="00173D16"/>
    <w:rsid w:val="001B63E4"/>
    <w:rsid w:val="0037328A"/>
    <w:rsid w:val="00381403"/>
    <w:rsid w:val="003C2BAA"/>
    <w:rsid w:val="004B6E8D"/>
    <w:rsid w:val="0058249D"/>
    <w:rsid w:val="0058750D"/>
    <w:rsid w:val="005B653D"/>
    <w:rsid w:val="00815B67"/>
    <w:rsid w:val="008836C1"/>
    <w:rsid w:val="00C306F6"/>
    <w:rsid w:val="00D55F5C"/>
    <w:rsid w:val="00E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15A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8836C1"/>
    <w:pPr>
      <w:spacing w:line="360" w:lineRule="auto"/>
      <w:ind w:right="113" w:firstLine="709"/>
      <w:jc w:val="both"/>
      <w:outlineLvl w:val="1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C306F6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FontStyle25">
    <w:name w:val="Font Style25"/>
    <w:rsid w:val="00EC15A2"/>
    <w:rPr>
      <w:rFonts w:ascii="Sylfaen" w:hAnsi="Sylfaen" w:cs="Sylfae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15A2"/>
    <w:rPr>
      <w:color w:val="0000FF"/>
      <w:u w:val="single"/>
    </w:rPr>
  </w:style>
  <w:style w:type="paragraph" w:customStyle="1" w:styleId="ConsPlusTitle">
    <w:name w:val="ConsPlusTitle"/>
    <w:rsid w:val="00373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6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83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CFD3F0CDF593ABED75FCA8B2F4F96F29AEB296E0538B1BC59DB528E065CF61A7058995F79383F0o2y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2F62-F02A-4C57-B66B-BD3D0F05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Usmanka</dc:creator>
  <cp:lastModifiedBy>User</cp:lastModifiedBy>
  <cp:revision>13</cp:revision>
  <cp:lastPrinted>2018-08-07T03:24:00Z</cp:lastPrinted>
  <dcterms:created xsi:type="dcterms:W3CDTF">2018-08-03T07:12:00Z</dcterms:created>
  <dcterms:modified xsi:type="dcterms:W3CDTF">2019-03-26T03:53:00Z</dcterms:modified>
</cp:coreProperties>
</file>